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9D5" w:rsidRPr="008C7BDE" w:rsidRDefault="003A39D5" w:rsidP="003A39D5">
      <w:pPr>
        <w:ind w:firstLine="708"/>
        <w:rPr>
          <w:rFonts w:cs="Times New Roman"/>
          <w:szCs w:val="24"/>
          <w:lang w:val="en-US"/>
        </w:rPr>
      </w:pPr>
    </w:p>
    <w:p w:rsidR="003A39D5" w:rsidRPr="00DE752D" w:rsidRDefault="003A39D5" w:rsidP="003A39D5">
      <w:pPr>
        <w:rPr>
          <w:rFonts w:ascii="Times New Roman" w:hAnsi="Times New Roman" w:cs="Times New Roman"/>
          <w:b/>
          <w:bCs/>
          <w:sz w:val="28"/>
          <w:szCs w:val="28"/>
          <w:lang w:val="en-US"/>
        </w:rPr>
      </w:pPr>
      <w:proofErr w:type="gramStart"/>
      <w:r w:rsidRPr="00DE752D">
        <w:rPr>
          <w:rFonts w:ascii="Times New Roman" w:hAnsi="Times New Roman" w:cs="Times New Roman"/>
          <w:b/>
          <w:bCs/>
          <w:sz w:val="28"/>
          <w:szCs w:val="28"/>
          <w:lang w:val="en-US"/>
        </w:rPr>
        <w:t>Reading  comprehension</w:t>
      </w:r>
      <w:proofErr w:type="gramEnd"/>
      <w:r w:rsidRPr="00DE752D">
        <w:rPr>
          <w:rFonts w:ascii="Times New Roman" w:hAnsi="Times New Roman" w:cs="Times New Roman"/>
          <w:b/>
          <w:bCs/>
          <w:sz w:val="28"/>
          <w:szCs w:val="28"/>
          <w:lang w:val="en-US"/>
        </w:rPr>
        <w:t xml:space="preserve">                                                                 </w:t>
      </w:r>
      <w:r w:rsidR="00DE752D" w:rsidRPr="00DE752D">
        <w:rPr>
          <w:rFonts w:ascii="Times New Roman" w:hAnsi="Times New Roman" w:cs="Times New Roman"/>
          <w:b/>
          <w:bCs/>
          <w:sz w:val="28"/>
          <w:szCs w:val="28"/>
          <w:lang w:val="en-US"/>
        </w:rPr>
        <w:t>Forms 7-8</w:t>
      </w:r>
      <w:r w:rsidRPr="00DE752D">
        <w:rPr>
          <w:rFonts w:ascii="Times New Roman" w:hAnsi="Times New Roman" w:cs="Times New Roman"/>
          <w:b/>
          <w:bCs/>
          <w:sz w:val="28"/>
          <w:szCs w:val="28"/>
          <w:lang w:val="en-US"/>
        </w:rPr>
        <w:t xml:space="preserve">              </w:t>
      </w:r>
      <w:r w:rsidR="00DE752D">
        <w:rPr>
          <w:rFonts w:ascii="Times New Roman" w:hAnsi="Times New Roman" w:cs="Times New Roman"/>
          <w:b/>
          <w:bCs/>
          <w:sz w:val="28"/>
          <w:szCs w:val="28"/>
          <w:lang w:val="en-US"/>
        </w:rPr>
        <w:t xml:space="preserve">                          </w:t>
      </w:r>
    </w:p>
    <w:p w:rsidR="003A39D5" w:rsidRPr="00DE752D" w:rsidRDefault="003A39D5" w:rsidP="00DE752D">
      <w:pPr>
        <w:pStyle w:val="Default"/>
        <w:rPr>
          <w:b/>
          <w:lang w:val="en-US"/>
        </w:rPr>
      </w:pPr>
      <w:proofErr w:type="gramStart"/>
      <w:r w:rsidRPr="00DE752D">
        <w:rPr>
          <w:b/>
          <w:lang w:val="en-US"/>
        </w:rPr>
        <w:t>Task 1.</w:t>
      </w:r>
      <w:proofErr w:type="gramEnd"/>
      <w:r w:rsidRPr="00DE752D">
        <w:rPr>
          <w:b/>
          <w:lang w:val="en-US"/>
        </w:rPr>
        <w:t xml:space="preserve"> </w:t>
      </w:r>
      <w:r w:rsidRPr="00DE752D">
        <w:rPr>
          <w:b/>
          <w:bCs/>
          <w:lang w:val="en-US"/>
        </w:rPr>
        <w:t xml:space="preserve"> Read the text, for questions from 1-5, </w:t>
      </w:r>
      <w:proofErr w:type="gramStart"/>
      <w:r w:rsidRPr="00DE752D">
        <w:rPr>
          <w:b/>
          <w:bCs/>
          <w:lang w:val="en-US"/>
        </w:rPr>
        <w:t>choose</w:t>
      </w:r>
      <w:proofErr w:type="gramEnd"/>
      <w:r w:rsidRPr="00DE752D">
        <w:rPr>
          <w:b/>
          <w:bCs/>
          <w:lang w:val="en-US"/>
        </w:rPr>
        <w:t xml:space="preserve"> and circle the answer (A, B, C) which you think best fits according to the text.</w:t>
      </w:r>
    </w:p>
    <w:p w:rsidR="003A39D5" w:rsidRPr="00DE752D" w:rsidRDefault="003A39D5" w:rsidP="00DE752D">
      <w:pPr>
        <w:shd w:val="clear" w:color="auto" w:fill="FFFFFF"/>
        <w:spacing w:after="0" w:line="240" w:lineRule="auto"/>
        <w:jc w:val="center"/>
        <w:rPr>
          <w:rFonts w:ascii="Times New Roman" w:eastAsia="Times New Roman" w:hAnsi="Times New Roman" w:cs="Times New Roman"/>
          <w:sz w:val="28"/>
          <w:szCs w:val="28"/>
          <w:lang w:val="en-US"/>
        </w:rPr>
      </w:pPr>
      <w:r w:rsidRPr="009A0891">
        <w:rPr>
          <w:rFonts w:ascii="Times New Roman" w:eastAsia="Times New Roman" w:hAnsi="Times New Roman" w:cs="Times New Roman"/>
          <w:sz w:val="28"/>
          <w:szCs w:val="28"/>
          <w:lang w:val="en-US"/>
        </w:rPr>
        <w:t>Alternative medicine</w:t>
      </w:r>
    </w:p>
    <w:p w:rsidR="003A39D5" w:rsidRPr="009A0891" w:rsidRDefault="003A39D5" w:rsidP="003A39D5">
      <w:pPr>
        <w:shd w:val="clear" w:color="auto" w:fill="FFFFFF"/>
        <w:spacing w:after="0" w:line="240" w:lineRule="auto"/>
        <w:ind w:firstLine="851"/>
        <w:jc w:val="both"/>
        <w:rPr>
          <w:rFonts w:ascii="Times New Roman" w:eastAsia="Times New Roman" w:hAnsi="Times New Roman" w:cs="Times New Roman"/>
          <w:sz w:val="28"/>
          <w:szCs w:val="28"/>
          <w:lang w:val="en-US"/>
        </w:rPr>
      </w:pPr>
      <w:r w:rsidRPr="009A0891">
        <w:rPr>
          <w:rFonts w:ascii="Times New Roman" w:eastAsia="Times New Roman" w:hAnsi="Times New Roman" w:cs="Times New Roman"/>
          <w:sz w:val="28"/>
          <w:szCs w:val="28"/>
          <w:lang w:val="en-US"/>
        </w:rPr>
        <w:t xml:space="preserve">Alternative medicine is, by definition, an alternative to something else: modern, Western medicine. But the term ‘alternative’ can be misleading, even off-putting for some people. Few practitioners of homeopathy, acupuncture, </w:t>
      </w:r>
      <w:proofErr w:type="spellStart"/>
      <w:r w:rsidRPr="009A0891">
        <w:rPr>
          <w:rFonts w:ascii="Times New Roman" w:eastAsia="Times New Roman" w:hAnsi="Times New Roman" w:cs="Times New Roman"/>
          <w:sz w:val="28"/>
          <w:szCs w:val="28"/>
          <w:lang w:val="en-US"/>
        </w:rPr>
        <w:t>herbalism</w:t>
      </w:r>
      <w:proofErr w:type="spellEnd"/>
      <w:r w:rsidRPr="009A0891">
        <w:rPr>
          <w:rFonts w:ascii="Times New Roman" w:eastAsia="Times New Roman" w:hAnsi="Times New Roman" w:cs="Times New Roman"/>
          <w:sz w:val="28"/>
          <w:szCs w:val="28"/>
          <w:lang w:val="en-US"/>
        </w:rPr>
        <w:t xml:space="preserve"> and the like regard their therapies as complete substitutes for modern medicine.  Rather, they consider their disciplines </w:t>
      </w:r>
      <w:r>
        <w:rPr>
          <w:rFonts w:ascii="Times New Roman" w:eastAsia="Times New Roman" w:hAnsi="Times New Roman" w:cs="Times New Roman"/>
          <w:sz w:val="28"/>
          <w:szCs w:val="28"/>
          <w:lang w:val="en-US"/>
        </w:rPr>
        <w:t>as supplementary to orthodox</w:t>
      </w:r>
      <w:r w:rsidRPr="009A0891">
        <w:rPr>
          <w:rFonts w:ascii="Times New Roman" w:eastAsia="Times New Roman" w:hAnsi="Times New Roman" w:cs="Times New Roman"/>
          <w:sz w:val="28"/>
          <w:szCs w:val="28"/>
          <w:lang w:val="en-US"/>
        </w:rPr>
        <w:t xml:space="preserve"> medicine. The problem is that many doctors refuse even to recognize ‘natural’ or alternative medicine, to do so  calls  for  a  radically  different  view  of  health,  illness  and  cure.  But  whatever  doctors  may  think, the demand for alternative forms of medical therapy is stronger than ever before, as the limitations of modern medical science become more widely understood.</w:t>
      </w:r>
    </w:p>
    <w:p w:rsidR="003A39D5" w:rsidRPr="009A0891" w:rsidRDefault="003A39D5" w:rsidP="003A39D5">
      <w:pPr>
        <w:shd w:val="clear" w:color="auto" w:fill="FFFFFF"/>
        <w:spacing w:after="0" w:line="240" w:lineRule="auto"/>
        <w:ind w:firstLine="851"/>
        <w:jc w:val="both"/>
        <w:rPr>
          <w:rFonts w:ascii="Times New Roman" w:eastAsia="Times New Roman" w:hAnsi="Times New Roman" w:cs="Times New Roman"/>
          <w:sz w:val="28"/>
          <w:szCs w:val="28"/>
          <w:lang w:val="en-US"/>
        </w:rPr>
      </w:pPr>
      <w:r w:rsidRPr="009A0891">
        <w:rPr>
          <w:rFonts w:ascii="Times New Roman" w:eastAsia="Times New Roman" w:hAnsi="Times New Roman" w:cs="Times New Roman"/>
          <w:sz w:val="28"/>
          <w:szCs w:val="28"/>
          <w:lang w:val="en-US"/>
        </w:rPr>
        <w:t>Alternative  therapies  are  often  dismissed  by  orthodox  medicine  because  they  are  sometimes administered by people  with no formal medical training.  But, in comparison with many traditional therapies, western medicine as we know it today is a very recent phenomenon. Until only 150 years ago, herbal medicine and simple inorganic compounds were the most effective treatments available. Despite the medical establishment’s intolerant attitude, alternative therapies are being accepted by more and more doctors, and the World Health Organization has agreed to promote the integration of proven, valuable, ‘alternative’ knowledge and skills in western medicine.</w:t>
      </w:r>
    </w:p>
    <w:p w:rsidR="003A39D5" w:rsidRDefault="003A39D5" w:rsidP="003A39D5">
      <w:pPr>
        <w:shd w:val="clear" w:color="auto" w:fill="FFFFFF"/>
        <w:spacing w:after="0" w:line="240" w:lineRule="auto"/>
        <w:rPr>
          <w:rFonts w:ascii="Arial" w:eastAsia="Times New Roman" w:hAnsi="Arial" w:cs="Arial"/>
          <w:sz w:val="28"/>
          <w:szCs w:val="28"/>
          <w:lang w:val="en-US"/>
        </w:rPr>
      </w:pPr>
    </w:p>
    <w:tbl>
      <w:tblPr>
        <w:tblStyle w:val="a4"/>
        <w:tblW w:w="0" w:type="auto"/>
        <w:tblLook w:val="04A0"/>
      </w:tblPr>
      <w:tblGrid>
        <w:gridCol w:w="4785"/>
        <w:gridCol w:w="4786"/>
      </w:tblGrid>
      <w:tr w:rsidR="003A39D5" w:rsidRPr="0093421E" w:rsidTr="00722A4B">
        <w:trPr>
          <w:trHeight w:val="917"/>
        </w:trPr>
        <w:tc>
          <w:tcPr>
            <w:tcW w:w="5048" w:type="dxa"/>
            <w:tcBorders>
              <w:top w:val="single" w:sz="4" w:space="0" w:color="auto"/>
              <w:left w:val="single" w:sz="4" w:space="0" w:color="auto"/>
              <w:bottom w:val="single" w:sz="4" w:space="0" w:color="auto"/>
              <w:right w:val="single" w:sz="4" w:space="0" w:color="auto"/>
            </w:tcBorders>
          </w:tcPr>
          <w:p w:rsidR="003A39D5" w:rsidRPr="003A39D5" w:rsidRDefault="003A39D5" w:rsidP="003A39D5">
            <w:pPr>
              <w:pStyle w:val="a3"/>
              <w:numPr>
                <w:ilvl w:val="0"/>
                <w:numId w:val="1"/>
              </w:numPr>
              <w:ind w:left="284" w:hanging="283"/>
              <w:rPr>
                <w:rFonts w:ascii="Times New Roman" w:hAnsi="Times New Roman" w:cs="Times New Roman"/>
                <w:sz w:val="28"/>
                <w:szCs w:val="28"/>
                <w:lang w:val="en-US"/>
              </w:rPr>
            </w:pPr>
            <w:r w:rsidRPr="003A39D5">
              <w:rPr>
                <w:rFonts w:ascii="Times New Roman" w:eastAsia="Times New Roman" w:hAnsi="Times New Roman" w:cs="Times New Roman"/>
                <w:sz w:val="28"/>
                <w:szCs w:val="28"/>
                <w:lang w:val="en-US"/>
              </w:rPr>
              <w:t>The term ‘alternative’ is ...</w:t>
            </w:r>
            <w:r w:rsidRPr="003A39D5">
              <w:rPr>
                <w:rFonts w:ascii="Times New Roman" w:hAnsi="Times New Roman" w:cs="Times New Roman"/>
                <w:color w:val="000000"/>
                <w:sz w:val="28"/>
                <w:szCs w:val="28"/>
                <w:lang w:val="en-US"/>
              </w:rPr>
              <w:br/>
              <w:t xml:space="preserve">A. </w:t>
            </w:r>
            <w:r w:rsidRPr="003A39D5">
              <w:rPr>
                <w:rFonts w:ascii="Times New Roman" w:eastAsia="Times New Roman" w:hAnsi="Times New Roman" w:cs="Times New Roman"/>
                <w:sz w:val="28"/>
                <w:szCs w:val="28"/>
                <w:lang w:val="en-US"/>
              </w:rPr>
              <w:t>not entirely appropriate.</w:t>
            </w:r>
            <w:r w:rsidRPr="003A39D5">
              <w:rPr>
                <w:rFonts w:ascii="Times New Roman" w:hAnsi="Times New Roman" w:cs="Times New Roman"/>
                <w:color w:val="000000"/>
                <w:sz w:val="28"/>
                <w:szCs w:val="28"/>
                <w:lang w:val="en-US"/>
              </w:rPr>
              <w:br/>
              <w:t xml:space="preserve">B. </w:t>
            </w:r>
            <w:r w:rsidRPr="003A39D5">
              <w:rPr>
                <w:rFonts w:ascii="Times New Roman" w:eastAsia="Times New Roman" w:hAnsi="Times New Roman" w:cs="Times New Roman"/>
                <w:sz w:val="28"/>
                <w:szCs w:val="28"/>
                <w:lang w:val="en-US"/>
              </w:rPr>
              <w:t>rejected by Western medicine.</w:t>
            </w:r>
            <w:r w:rsidRPr="003A39D5">
              <w:rPr>
                <w:rFonts w:ascii="Times New Roman" w:hAnsi="Times New Roman" w:cs="Times New Roman"/>
                <w:color w:val="000000"/>
                <w:sz w:val="28"/>
                <w:szCs w:val="28"/>
                <w:lang w:val="en-US"/>
              </w:rPr>
              <w:br/>
              <w:t xml:space="preserve">C. </w:t>
            </w:r>
            <w:r w:rsidRPr="003A39D5">
              <w:rPr>
                <w:rFonts w:ascii="Times New Roman" w:eastAsia="Times New Roman" w:hAnsi="Times New Roman" w:cs="Times New Roman"/>
                <w:sz w:val="28"/>
                <w:szCs w:val="28"/>
                <w:lang w:val="en-US"/>
              </w:rPr>
              <w:t>very recent.</w:t>
            </w:r>
            <w:r w:rsidRPr="003A39D5">
              <w:rPr>
                <w:rFonts w:ascii="Times New Roman" w:hAnsi="Times New Roman" w:cs="Times New Roman"/>
                <w:color w:val="000000"/>
                <w:sz w:val="28"/>
                <w:szCs w:val="28"/>
                <w:lang w:val="en-US"/>
              </w:rPr>
              <w:br/>
            </w:r>
          </w:p>
        </w:tc>
        <w:tc>
          <w:tcPr>
            <w:tcW w:w="5049" w:type="dxa"/>
            <w:tcBorders>
              <w:top w:val="single" w:sz="4" w:space="0" w:color="auto"/>
              <w:left w:val="single" w:sz="4" w:space="0" w:color="auto"/>
              <w:bottom w:val="single" w:sz="4" w:space="0" w:color="auto"/>
              <w:right w:val="single" w:sz="4" w:space="0" w:color="auto"/>
            </w:tcBorders>
          </w:tcPr>
          <w:p w:rsidR="003A39D5" w:rsidRPr="003A39D5" w:rsidRDefault="003A39D5" w:rsidP="003A39D5">
            <w:pPr>
              <w:shd w:val="clear" w:color="auto" w:fill="FFFFFF"/>
              <w:rPr>
                <w:rFonts w:ascii="Times New Roman" w:eastAsia="Times New Roman" w:hAnsi="Times New Roman" w:cs="Times New Roman"/>
                <w:sz w:val="28"/>
                <w:szCs w:val="28"/>
                <w:lang w:val="en-US"/>
              </w:rPr>
            </w:pPr>
            <w:r w:rsidRPr="003A39D5">
              <w:rPr>
                <w:rFonts w:ascii="Times New Roman" w:eastAsia="Times New Roman" w:hAnsi="Times New Roman" w:cs="Times New Roman"/>
                <w:sz w:val="28"/>
                <w:szCs w:val="28"/>
                <w:lang w:val="en-US"/>
              </w:rPr>
              <w:t>2.</w:t>
            </w:r>
            <w:r w:rsidRPr="003A39D5">
              <w:rPr>
                <w:rFonts w:ascii="Times New Roman" w:hAnsi="Times New Roman" w:cs="Times New Roman"/>
                <w:color w:val="000000"/>
                <w:sz w:val="28"/>
                <w:szCs w:val="28"/>
                <w:lang w:val="en-US"/>
              </w:rPr>
              <w:t xml:space="preserve"> </w:t>
            </w:r>
            <w:r w:rsidRPr="003A39D5">
              <w:rPr>
                <w:rFonts w:ascii="Times New Roman" w:eastAsia="Times New Roman" w:hAnsi="Times New Roman" w:cs="Times New Roman"/>
                <w:sz w:val="28"/>
                <w:szCs w:val="28"/>
                <w:lang w:val="en-US"/>
              </w:rPr>
              <w:t xml:space="preserve">Alternative therapy is often </w:t>
            </w:r>
          </w:p>
          <w:p w:rsidR="003A39D5" w:rsidRPr="003A39D5" w:rsidRDefault="003A39D5" w:rsidP="003A39D5">
            <w:pPr>
              <w:shd w:val="clear" w:color="auto" w:fill="FFFFFF"/>
              <w:rPr>
                <w:rFonts w:ascii="Arial" w:eastAsia="Times New Roman" w:hAnsi="Arial" w:cs="Arial"/>
                <w:sz w:val="28"/>
                <w:szCs w:val="28"/>
                <w:lang w:val="en-US"/>
              </w:rPr>
            </w:pPr>
            <w:proofErr w:type="gramStart"/>
            <w:r w:rsidRPr="003A39D5">
              <w:rPr>
                <w:rFonts w:ascii="Times New Roman" w:eastAsia="Times New Roman" w:hAnsi="Times New Roman" w:cs="Times New Roman"/>
                <w:sz w:val="28"/>
                <w:szCs w:val="28"/>
                <w:lang w:val="en-US"/>
              </w:rPr>
              <w:t>rejected</w:t>
            </w:r>
            <w:proofErr w:type="gramEnd"/>
            <w:r w:rsidRPr="003A39D5">
              <w:rPr>
                <w:rFonts w:ascii="Times New Roman" w:eastAsia="Times New Roman" w:hAnsi="Times New Roman" w:cs="Times New Roman"/>
                <w:sz w:val="28"/>
                <w:szCs w:val="28"/>
                <w:lang w:val="en-US"/>
              </w:rPr>
              <w:t xml:space="preserve"> by conventional doctors because ...</w:t>
            </w:r>
            <w:r w:rsidRPr="003A39D5">
              <w:rPr>
                <w:rFonts w:ascii="Times New Roman" w:hAnsi="Times New Roman" w:cs="Times New Roman"/>
                <w:color w:val="000000"/>
                <w:sz w:val="28"/>
                <w:szCs w:val="28"/>
                <w:lang w:val="en-US"/>
              </w:rPr>
              <w:br/>
              <w:t xml:space="preserve">A. </w:t>
            </w:r>
            <w:r w:rsidRPr="003A39D5">
              <w:rPr>
                <w:rFonts w:ascii="Times New Roman" w:eastAsia="Times New Roman" w:hAnsi="Times New Roman" w:cs="Times New Roman"/>
                <w:sz w:val="28"/>
                <w:szCs w:val="28"/>
                <w:lang w:val="en-US"/>
              </w:rPr>
              <w:t>it is not beneficial.</w:t>
            </w:r>
            <w:r w:rsidRPr="003A39D5">
              <w:rPr>
                <w:rFonts w:ascii="Times New Roman" w:hAnsi="Times New Roman" w:cs="Times New Roman"/>
                <w:color w:val="000000"/>
                <w:sz w:val="28"/>
                <w:szCs w:val="28"/>
                <w:lang w:val="en-US"/>
              </w:rPr>
              <w:br/>
              <w:t xml:space="preserve">B. </w:t>
            </w:r>
            <w:r w:rsidRPr="003A39D5">
              <w:rPr>
                <w:rFonts w:ascii="Times New Roman" w:eastAsia="Times New Roman" w:hAnsi="Times New Roman" w:cs="Times New Roman"/>
                <w:sz w:val="28"/>
                <w:szCs w:val="28"/>
                <w:lang w:val="en-US"/>
              </w:rPr>
              <w:t>it is misleading.</w:t>
            </w:r>
            <w:r w:rsidRPr="003A39D5">
              <w:rPr>
                <w:rFonts w:ascii="Times New Roman" w:hAnsi="Times New Roman" w:cs="Times New Roman"/>
                <w:color w:val="000000"/>
                <w:sz w:val="28"/>
                <w:szCs w:val="28"/>
                <w:lang w:val="en-US"/>
              </w:rPr>
              <w:br/>
              <w:t xml:space="preserve">C. </w:t>
            </w:r>
            <w:r w:rsidRPr="003A39D5">
              <w:rPr>
                <w:rFonts w:ascii="Times New Roman" w:eastAsia="Times New Roman" w:hAnsi="Times New Roman" w:cs="Times New Roman"/>
                <w:sz w:val="28"/>
                <w:szCs w:val="28"/>
                <w:lang w:val="en-US"/>
              </w:rPr>
              <w:t>practitioners are often not qualified.</w:t>
            </w:r>
          </w:p>
        </w:tc>
      </w:tr>
      <w:tr w:rsidR="003A39D5" w:rsidRPr="0093421E" w:rsidTr="00722A4B">
        <w:trPr>
          <w:trHeight w:val="1346"/>
        </w:trPr>
        <w:tc>
          <w:tcPr>
            <w:tcW w:w="5048" w:type="dxa"/>
            <w:tcBorders>
              <w:top w:val="single" w:sz="4" w:space="0" w:color="auto"/>
              <w:left w:val="single" w:sz="4" w:space="0" w:color="auto"/>
              <w:bottom w:val="single" w:sz="4" w:space="0" w:color="auto"/>
              <w:right w:val="single" w:sz="4" w:space="0" w:color="auto"/>
            </w:tcBorders>
          </w:tcPr>
          <w:p w:rsidR="003A39D5" w:rsidRPr="00DE752D" w:rsidRDefault="003A39D5" w:rsidP="00DE752D">
            <w:pPr>
              <w:shd w:val="clear" w:color="auto" w:fill="FFFFFF"/>
              <w:rPr>
                <w:rFonts w:ascii="Times New Roman" w:eastAsia="Times New Roman" w:hAnsi="Times New Roman" w:cs="Times New Roman"/>
                <w:sz w:val="28"/>
                <w:szCs w:val="28"/>
                <w:lang w:val="en-US"/>
              </w:rPr>
            </w:pPr>
            <w:r w:rsidRPr="00DE752D">
              <w:rPr>
                <w:rFonts w:ascii="Times New Roman" w:eastAsia="Times New Roman" w:hAnsi="Times New Roman" w:cs="Times New Roman"/>
                <w:sz w:val="28"/>
                <w:szCs w:val="28"/>
                <w:lang w:val="en-US"/>
              </w:rPr>
              <w:t xml:space="preserve">3. </w:t>
            </w:r>
            <w:r w:rsidR="00DE752D" w:rsidRPr="00DE752D">
              <w:rPr>
                <w:rFonts w:ascii="Times New Roman" w:eastAsia="Times New Roman" w:hAnsi="Times New Roman" w:cs="Times New Roman"/>
                <w:sz w:val="28"/>
                <w:szCs w:val="28"/>
                <w:lang w:val="en-US"/>
              </w:rPr>
              <w:t>Few practitioners of alternative medicine think their therapies should ...</w:t>
            </w:r>
            <w:r w:rsidRPr="00DE752D">
              <w:rPr>
                <w:rFonts w:ascii="Times New Roman" w:hAnsi="Times New Roman" w:cs="Times New Roman"/>
                <w:color w:val="000000"/>
                <w:sz w:val="28"/>
                <w:szCs w:val="28"/>
                <w:lang w:val="en-US"/>
              </w:rPr>
              <w:br/>
              <w:t>A.</w:t>
            </w:r>
            <w:r w:rsidR="00DE752D" w:rsidRPr="00DE752D">
              <w:rPr>
                <w:rFonts w:ascii="Times New Roman" w:hAnsi="Times New Roman" w:cs="Times New Roman"/>
                <w:color w:val="000000"/>
                <w:sz w:val="28"/>
                <w:szCs w:val="28"/>
                <w:lang w:val="en-US"/>
              </w:rPr>
              <w:t xml:space="preserve"> </w:t>
            </w:r>
            <w:r w:rsidRPr="00DE752D">
              <w:rPr>
                <w:rFonts w:ascii="Times New Roman" w:hAnsi="Times New Roman" w:cs="Times New Roman"/>
                <w:color w:val="000000"/>
                <w:sz w:val="28"/>
                <w:szCs w:val="28"/>
                <w:lang w:val="en-US"/>
              </w:rPr>
              <w:t xml:space="preserve"> </w:t>
            </w:r>
            <w:proofErr w:type="gramStart"/>
            <w:r w:rsidR="00DE752D" w:rsidRPr="00DE752D">
              <w:rPr>
                <w:rFonts w:ascii="Times New Roman" w:eastAsia="Times New Roman" w:hAnsi="Times New Roman" w:cs="Times New Roman"/>
                <w:sz w:val="28"/>
                <w:szCs w:val="28"/>
                <w:lang w:val="en-US"/>
              </w:rPr>
              <w:t>substitute</w:t>
            </w:r>
            <w:proofErr w:type="gramEnd"/>
            <w:r w:rsidR="00DE752D" w:rsidRPr="00DE752D">
              <w:rPr>
                <w:rFonts w:ascii="Times New Roman" w:eastAsia="Times New Roman" w:hAnsi="Times New Roman" w:cs="Times New Roman"/>
                <w:sz w:val="28"/>
                <w:szCs w:val="28"/>
                <w:lang w:val="en-US"/>
              </w:rPr>
              <w:t xml:space="preserve"> modern medicine.</w:t>
            </w:r>
            <w:r w:rsidRPr="00DE752D">
              <w:rPr>
                <w:rFonts w:ascii="Times New Roman" w:hAnsi="Times New Roman" w:cs="Times New Roman"/>
                <w:color w:val="000000"/>
                <w:sz w:val="28"/>
                <w:szCs w:val="28"/>
                <w:lang w:val="en-US"/>
              </w:rPr>
              <w:br/>
              <w:t xml:space="preserve">B. </w:t>
            </w:r>
            <w:proofErr w:type="gramStart"/>
            <w:r w:rsidR="00DE752D" w:rsidRPr="00DE752D">
              <w:rPr>
                <w:rFonts w:ascii="Times New Roman" w:eastAsia="Times New Roman" w:hAnsi="Times New Roman" w:cs="Times New Roman"/>
                <w:sz w:val="28"/>
                <w:szCs w:val="28"/>
                <w:lang w:val="en-US"/>
              </w:rPr>
              <w:t>complement</w:t>
            </w:r>
            <w:proofErr w:type="gramEnd"/>
            <w:r w:rsidR="00DE752D" w:rsidRPr="00DE752D">
              <w:rPr>
                <w:rFonts w:ascii="Times New Roman" w:eastAsia="Times New Roman" w:hAnsi="Times New Roman" w:cs="Times New Roman"/>
                <w:sz w:val="28"/>
                <w:szCs w:val="28"/>
                <w:lang w:val="en-US"/>
              </w:rPr>
              <w:t xml:space="preserve"> modern medicine.</w:t>
            </w:r>
            <w:r w:rsidRPr="00DE752D">
              <w:rPr>
                <w:rFonts w:ascii="Times New Roman" w:hAnsi="Times New Roman" w:cs="Times New Roman"/>
                <w:color w:val="000000"/>
                <w:sz w:val="28"/>
                <w:szCs w:val="28"/>
                <w:lang w:val="en-US"/>
              </w:rPr>
              <w:br/>
              <w:t xml:space="preserve">C. </w:t>
            </w:r>
            <w:proofErr w:type="gramStart"/>
            <w:r w:rsidR="00DE752D" w:rsidRPr="00DE752D">
              <w:rPr>
                <w:rFonts w:ascii="Times New Roman" w:eastAsia="Times New Roman" w:hAnsi="Times New Roman" w:cs="Times New Roman"/>
                <w:sz w:val="28"/>
                <w:szCs w:val="28"/>
                <w:lang w:val="en-US"/>
              </w:rPr>
              <w:t>be</w:t>
            </w:r>
            <w:proofErr w:type="gramEnd"/>
            <w:r w:rsidR="00DE752D" w:rsidRPr="00DE752D">
              <w:rPr>
                <w:rFonts w:ascii="Times New Roman" w:eastAsia="Times New Roman" w:hAnsi="Times New Roman" w:cs="Times New Roman"/>
                <w:sz w:val="28"/>
                <w:szCs w:val="28"/>
                <w:lang w:val="en-US"/>
              </w:rPr>
              <w:t xml:space="preserve"> accepted by the medical establishment.</w:t>
            </w:r>
            <w:r w:rsidRPr="00DE752D">
              <w:rPr>
                <w:rFonts w:ascii="Times New Roman" w:hAnsi="Times New Roman" w:cs="Times New Roman"/>
                <w:color w:val="000000"/>
                <w:sz w:val="28"/>
                <w:szCs w:val="28"/>
                <w:lang w:val="en-US"/>
              </w:rPr>
              <w:br/>
            </w:r>
          </w:p>
        </w:tc>
        <w:tc>
          <w:tcPr>
            <w:tcW w:w="5049" w:type="dxa"/>
            <w:tcBorders>
              <w:top w:val="single" w:sz="4" w:space="0" w:color="auto"/>
              <w:left w:val="single" w:sz="4" w:space="0" w:color="auto"/>
              <w:bottom w:val="single" w:sz="4" w:space="0" w:color="auto"/>
              <w:right w:val="single" w:sz="4" w:space="0" w:color="auto"/>
            </w:tcBorders>
          </w:tcPr>
          <w:p w:rsidR="003A39D5" w:rsidRPr="00DE752D" w:rsidRDefault="003A39D5" w:rsidP="00DE752D">
            <w:pPr>
              <w:shd w:val="clear" w:color="auto" w:fill="FFFFFF"/>
              <w:rPr>
                <w:rFonts w:ascii="Times New Roman" w:eastAsia="Times New Roman" w:hAnsi="Times New Roman" w:cs="Times New Roman"/>
                <w:sz w:val="28"/>
                <w:szCs w:val="28"/>
                <w:lang w:val="en-US"/>
              </w:rPr>
            </w:pPr>
            <w:r w:rsidRPr="00DE752D">
              <w:rPr>
                <w:rFonts w:ascii="Times New Roman" w:hAnsi="Times New Roman" w:cs="Times New Roman"/>
                <w:sz w:val="28"/>
                <w:szCs w:val="28"/>
                <w:lang w:val="en-US"/>
              </w:rPr>
              <w:t xml:space="preserve">4. </w:t>
            </w:r>
            <w:r w:rsidR="00DE752D" w:rsidRPr="00DE752D">
              <w:rPr>
                <w:rFonts w:ascii="Times New Roman" w:eastAsia="Times New Roman" w:hAnsi="Times New Roman" w:cs="Times New Roman"/>
                <w:sz w:val="28"/>
                <w:szCs w:val="28"/>
                <w:lang w:val="en-US"/>
              </w:rPr>
              <w:t>Western medicine ...</w:t>
            </w:r>
            <w:r w:rsidRPr="00DE752D">
              <w:rPr>
                <w:rFonts w:ascii="Times New Roman" w:hAnsi="Times New Roman" w:cs="Times New Roman"/>
                <w:color w:val="000000"/>
                <w:sz w:val="28"/>
                <w:szCs w:val="28"/>
                <w:lang w:val="en-US"/>
              </w:rPr>
              <w:br/>
              <w:t xml:space="preserve">A. </w:t>
            </w:r>
            <w:r w:rsidR="00DE752D" w:rsidRPr="00DE752D">
              <w:rPr>
                <w:rFonts w:ascii="Times New Roman" w:eastAsia="Times New Roman" w:hAnsi="Times New Roman" w:cs="Times New Roman"/>
                <w:sz w:val="28"/>
                <w:szCs w:val="28"/>
                <w:lang w:val="en-US"/>
              </w:rPr>
              <w:t>is based on many traditional therapies.</w:t>
            </w:r>
            <w:r w:rsidRPr="00DE752D">
              <w:rPr>
                <w:rFonts w:ascii="Times New Roman" w:hAnsi="Times New Roman" w:cs="Times New Roman"/>
                <w:color w:val="000000"/>
                <w:sz w:val="28"/>
                <w:szCs w:val="28"/>
                <w:lang w:val="en-US"/>
              </w:rPr>
              <w:br/>
              <w:t xml:space="preserve">B. </w:t>
            </w:r>
            <w:r w:rsidR="00DE752D" w:rsidRPr="00DE752D">
              <w:rPr>
                <w:rFonts w:ascii="Times New Roman" w:eastAsia="Times New Roman" w:hAnsi="Times New Roman" w:cs="Times New Roman"/>
                <w:sz w:val="28"/>
                <w:szCs w:val="28"/>
                <w:lang w:val="en-US"/>
              </w:rPr>
              <w:t>has existed for a comparatively short time.</w:t>
            </w:r>
            <w:r w:rsidRPr="00DE752D">
              <w:rPr>
                <w:rFonts w:ascii="Times New Roman" w:hAnsi="Times New Roman" w:cs="Times New Roman"/>
                <w:color w:val="000000"/>
                <w:sz w:val="28"/>
                <w:szCs w:val="28"/>
                <w:lang w:val="en-US"/>
              </w:rPr>
              <w:br/>
              <w:t xml:space="preserve">C. </w:t>
            </w:r>
            <w:r w:rsidR="00DE752D" w:rsidRPr="00DE752D">
              <w:rPr>
                <w:rFonts w:ascii="Times New Roman" w:eastAsia="Times New Roman" w:hAnsi="Times New Roman" w:cs="Times New Roman"/>
                <w:sz w:val="28"/>
                <w:szCs w:val="28"/>
                <w:lang w:val="en-US"/>
              </w:rPr>
              <w:t xml:space="preserve">is </w:t>
            </w:r>
            <w:proofErr w:type="spellStart"/>
            <w:r w:rsidR="00DE752D" w:rsidRPr="00DE752D">
              <w:rPr>
                <w:rFonts w:ascii="Times New Roman" w:eastAsia="Times New Roman" w:hAnsi="Times New Roman" w:cs="Times New Roman"/>
                <w:sz w:val="28"/>
                <w:szCs w:val="28"/>
                <w:lang w:val="en-US"/>
              </w:rPr>
              <w:t>practised</w:t>
            </w:r>
            <w:proofErr w:type="spellEnd"/>
            <w:r w:rsidR="00DE752D" w:rsidRPr="00DE752D">
              <w:rPr>
                <w:rFonts w:ascii="Times New Roman" w:eastAsia="Times New Roman" w:hAnsi="Times New Roman" w:cs="Times New Roman"/>
                <w:sz w:val="28"/>
                <w:szCs w:val="28"/>
                <w:lang w:val="en-US"/>
              </w:rPr>
              <w:t xml:space="preserve"> by people with no formal medical training.</w:t>
            </w:r>
          </w:p>
        </w:tc>
      </w:tr>
      <w:tr w:rsidR="003A39D5" w:rsidRPr="0093421E" w:rsidTr="00722A4B">
        <w:trPr>
          <w:trHeight w:val="917"/>
        </w:trPr>
        <w:tc>
          <w:tcPr>
            <w:tcW w:w="10097" w:type="dxa"/>
            <w:gridSpan w:val="2"/>
            <w:tcBorders>
              <w:top w:val="single" w:sz="4" w:space="0" w:color="auto"/>
              <w:left w:val="single" w:sz="4" w:space="0" w:color="auto"/>
              <w:bottom w:val="single" w:sz="4" w:space="0" w:color="auto"/>
              <w:right w:val="single" w:sz="4" w:space="0" w:color="auto"/>
            </w:tcBorders>
          </w:tcPr>
          <w:p w:rsidR="003A39D5" w:rsidRPr="00DE752D" w:rsidRDefault="003A39D5" w:rsidP="00DE752D">
            <w:pPr>
              <w:shd w:val="clear" w:color="auto" w:fill="FFFFFF"/>
              <w:rPr>
                <w:rFonts w:ascii="Times New Roman" w:eastAsia="Times New Roman" w:hAnsi="Times New Roman" w:cs="Times New Roman"/>
                <w:sz w:val="28"/>
                <w:szCs w:val="28"/>
                <w:lang w:val="en-US"/>
              </w:rPr>
            </w:pPr>
            <w:r w:rsidRPr="00DE752D">
              <w:rPr>
                <w:rFonts w:ascii="Times New Roman" w:hAnsi="Times New Roman" w:cs="Times New Roman"/>
                <w:sz w:val="28"/>
                <w:szCs w:val="28"/>
                <w:lang w:val="en-US"/>
              </w:rPr>
              <w:t xml:space="preserve">5. </w:t>
            </w:r>
            <w:r w:rsidR="00DE752D" w:rsidRPr="00DE752D">
              <w:rPr>
                <w:rFonts w:ascii="Times New Roman" w:eastAsia="Times New Roman" w:hAnsi="Times New Roman" w:cs="Times New Roman"/>
                <w:sz w:val="28"/>
                <w:szCs w:val="28"/>
                <w:lang w:val="en-US"/>
              </w:rPr>
              <w:t>The World Health Organization ...</w:t>
            </w:r>
            <w:r w:rsidRPr="00DE752D">
              <w:rPr>
                <w:rFonts w:ascii="Times New Roman" w:hAnsi="Times New Roman" w:cs="Times New Roman"/>
                <w:color w:val="000000"/>
                <w:sz w:val="28"/>
                <w:szCs w:val="28"/>
                <w:lang w:val="en-US"/>
              </w:rPr>
              <w:br/>
              <w:t xml:space="preserve">A. </w:t>
            </w:r>
            <w:r w:rsidR="00DE752D" w:rsidRPr="00DE752D">
              <w:rPr>
                <w:rFonts w:ascii="Times New Roman" w:eastAsia="Times New Roman" w:hAnsi="Times New Roman" w:cs="Times New Roman"/>
                <w:sz w:val="28"/>
                <w:szCs w:val="28"/>
                <w:lang w:val="en-US"/>
              </w:rPr>
              <w:t>has an intolerant attitude towards alternative therapies.</w:t>
            </w:r>
            <w:r w:rsidRPr="00DE752D">
              <w:rPr>
                <w:rFonts w:ascii="Times New Roman" w:hAnsi="Times New Roman" w:cs="Times New Roman"/>
                <w:color w:val="000000"/>
                <w:sz w:val="28"/>
                <w:szCs w:val="28"/>
                <w:lang w:val="en-US"/>
              </w:rPr>
              <w:br/>
              <w:t xml:space="preserve">B. </w:t>
            </w:r>
            <w:r w:rsidR="00DE752D" w:rsidRPr="00DE752D">
              <w:rPr>
                <w:rFonts w:ascii="Times New Roman" w:eastAsia="Times New Roman" w:hAnsi="Times New Roman" w:cs="Times New Roman"/>
                <w:sz w:val="28"/>
                <w:szCs w:val="28"/>
                <w:lang w:val="en-US"/>
              </w:rPr>
              <w:t>will support effective knowledge and skills.</w:t>
            </w:r>
            <w:r w:rsidRPr="00DE752D">
              <w:rPr>
                <w:rFonts w:ascii="Times New Roman" w:hAnsi="Times New Roman" w:cs="Times New Roman"/>
                <w:color w:val="000000"/>
                <w:sz w:val="28"/>
                <w:szCs w:val="28"/>
                <w:lang w:val="en-US"/>
              </w:rPr>
              <w:br/>
              <w:t xml:space="preserve">C. </w:t>
            </w:r>
            <w:r w:rsidR="00DE752D" w:rsidRPr="00DE752D">
              <w:rPr>
                <w:rFonts w:ascii="Times New Roman" w:eastAsia="Times New Roman" w:hAnsi="Times New Roman" w:cs="Times New Roman"/>
                <w:sz w:val="28"/>
                <w:szCs w:val="28"/>
                <w:lang w:val="en-US"/>
              </w:rPr>
              <w:t>will support all alternative medicine.</w:t>
            </w:r>
            <w:r w:rsidRPr="00DE752D">
              <w:rPr>
                <w:rFonts w:ascii="Times New Roman" w:hAnsi="Times New Roman" w:cs="Times New Roman"/>
                <w:color w:val="000000"/>
                <w:lang w:val="en-US"/>
              </w:rPr>
              <w:br/>
            </w:r>
          </w:p>
        </w:tc>
      </w:tr>
    </w:tbl>
    <w:p w:rsidR="003A39D5" w:rsidRPr="001C3225" w:rsidRDefault="003A39D5" w:rsidP="003A39D5">
      <w:pPr>
        <w:rPr>
          <w:lang w:val="en-US"/>
        </w:rPr>
      </w:pPr>
    </w:p>
    <w:p w:rsidR="004737D1" w:rsidRPr="001C3225" w:rsidRDefault="001C3225" w:rsidP="001C3225">
      <w:pPr>
        <w:shd w:val="clear" w:color="auto" w:fill="FFFFFF"/>
        <w:spacing w:after="0" w:line="240" w:lineRule="auto"/>
        <w:rPr>
          <w:rFonts w:ascii="Arial" w:eastAsia="Times New Roman" w:hAnsi="Arial" w:cs="Arial"/>
          <w:sz w:val="19"/>
          <w:szCs w:val="19"/>
          <w:lang w:val="en-US"/>
        </w:rPr>
      </w:pPr>
      <w:r>
        <w:rPr>
          <w:rFonts w:ascii="Arial" w:eastAsia="Times New Roman" w:hAnsi="Arial" w:cs="Arial"/>
          <w:sz w:val="19"/>
          <w:szCs w:val="19"/>
          <w:lang w:val="en-US"/>
        </w:rPr>
        <w:lastRenderedPageBreak/>
        <w:t>.</w:t>
      </w:r>
    </w:p>
    <w:p w:rsidR="004737D1" w:rsidRPr="001C3225" w:rsidRDefault="001C3225" w:rsidP="004737D1">
      <w:pPr>
        <w:jc w:val="both"/>
        <w:rPr>
          <w:rFonts w:ascii="Times New Roman" w:hAnsi="Times New Roman" w:cs="Times New Roman"/>
          <w:b/>
          <w:sz w:val="28"/>
          <w:szCs w:val="28"/>
          <w:lang w:val="en-US"/>
        </w:rPr>
      </w:pPr>
      <w:r>
        <w:rPr>
          <w:rFonts w:ascii="Times New Roman" w:hAnsi="Times New Roman" w:cs="Times New Roman"/>
          <w:b/>
          <w:sz w:val="28"/>
          <w:szCs w:val="28"/>
          <w:lang w:val="en-US"/>
        </w:rPr>
        <w:t>Task 2</w:t>
      </w:r>
      <w:r w:rsidR="004737D1" w:rsidRPr="004737D1">
        <w:rPr>
          <w:rFonts w:ascii="Times New Roman" w:hAnsi="Times New Roman" w:cs="Times New Roman"/>
          <w:b/>
          <w:sz w:val="28"/>
          <w:szCs w:val="28"/>
          <w:lang w:val="en-US"/>
        </w:rPr>
        <w:t xml:space="preserve">. </w:t>
      </w:r>
      <w:r w:rsidR="004737D1" w:rsidRPr="004737D1">
        <w:rPr>
          <w:rFonts w:ascii="Times New Roman" w:hAnsi="Times New Roman" w:cs="Times New Roman"/>
          <w:b/>
          <w:bCs/>
          <w:sz w:val="28"/>
          <w:szCs w:val="28"/>
          <w:lang w:val="en-US"/>
        </w:rPr>
        <w:t xml:space="preserve"> </w:t>
      </w:r>
      <w:r w:rsidR="0093421E">
        <w:rPr>
          <w:rFonts w:ascii="Times New Roman" w:hAnsi="Times New Roman" w:cs="Times New Roman"/>
          <w:b/>
          <w:sz w:val="28"/>
          <w:szCs w:val="28"/>
          <w:lang w:val="en-GB"/>
        </w:rPr>
        <w:t>Read the text</w:t>
      </w:r>
      <w:r w:rsidR="0093421E">
        <w:rPr>
          <w:rFonts w:ascii="Times New Roman" w:hAnsi="Times New Roman" w:cs="Times New Roman"/>
          <w:b/>
          <w:sz w:val="28"/>
          <w:szCs w:val="28"/>
          <w:lang w:val="en-US"/>
        </w:rPr>
        <w:t>, f</w:t>
      </w:r>
      <w:r w:rsidR="004737D1" w:rsidRPr="004737D1">
        <w:rPr>
          <w:rFonts w:ascii="Times New Roman" w:hAnsi="Times New Roman" w:cs="Times New Roman"/>
          <w:b/>
          <w:sz w:val="28"/>
          <w:szCs w:val="28"/>
          <w:lang w:val="en-GB"/>
        </w:rPr>
        <w:t xml:space="preserve">or questions </w:t>
      </w:r>
      <w:r w:rsidR="004737D1" w:rsidRPr="004737D1">
        <w:rPr>
          <w:rFonts w:ascii="Times New Roman" w:hAnsi="Times New Roman" w:cs="Times New Roman"/>
          <w:b/>
          <w:sz w:val="28"/>
          <w:szCs w:val="28"/>
          <w:lang w:val="en-US"/>
        </w:rPr>
        <w:t>6</w:t>
      </w:r>
      <w:r w:rsidR="004737D1" w:rsidRPr="004737D1">
        <w:rPr>
          <w:rFonts w:ascii="Times New Roman" w:hAnsi="Times New Roman" w:cs="Times New Roman"/>
          <w:b/>
          <w:sz w:val="28"/>
          <w:szCs w:val="28"/>
          <w:lang w:val="en-GB"/>
        </w:rPr>
        <w:t>-1</w:t>
      </w:r>
      <w:r w:rsidR="004737D1" w:rsidRPr="004737D1">
        <w:rPr>
          <w:rFonts w:ascii="Times New Roman" w:hAnsi="Times New Roman" w:cs="Times New Roman"/>
          <w:b/>
          <w:sz w:val="28"/>
          <w:szCs w:val="28"/>
          <w:lang w:val="en-US"/>
        </w:rPr>
        <w:t>0</w:t>
      </w:r>
      <w:r w:rsidR="004737D1" w:rsidRPr="004737D1">
        <w:rPr>
          <w:rFonts w:ascii="Times New Roman" w:hAnsi="Times New Roman" w:cs="Times New Roman"/>
          <w:b/>
          <w:sz w:val="28"/>
          <w:szCs w:val="28"/>
          <w:lang w:val="en-GB"/>
        </w:rPr>
        <w:t xml:space="preserve"> decide if these statements are true (T), false (F) or the statement is not stated (NS).</w:t>
      </w:r>
    </w:p>
    <w:p w:rsidR="004737D1" w:rsidRPr="004737D1" w:rsidRDefault="004737D1" w:rsidP="004737D1">
      <w:pPr>
        <w:ind w:firstLine="851"/>
        <w:jc w:val="both"/>
        <w:rPr>
          <w:rFonts w:ascii="Times New Roman" w:hAnsi="Times New Roman" w:cs="Times New Roman"/>
          <w:sz w:val="28"/>
          <w:szCs w:val="28"/>
          <w:lang w:val="en-US"/>
        </w:rPr>
      </w:pPr>
      <w:r w:rsidRPr="004737D1">
        <w:rPr>
          <w:rFonts w:ascii="Times New Roman" w:hAnsi="Times New Roman" w:cs="Times New Roman"/>
          <w:sz w:val="28"/>
          <w:szCs w:val="28"/>
          <w:lang w:val="en-US"/>
        </w:rPr>
        <w:t xml:space="preserve">Today, we send millions of Christmas cards every year. But in fact the Christmas card is a relatively modern invention. In the </w:t>
      </w:r>
      <w:proofErr w:type="gramStart"/>
      <w:r w:rsidRPr="004737D1">
        <w:rPr>
          <w:rFonts w:ascii="Times New Roman" w:hAnsi="Times New Roman" w:cs="Times New Roman"/>
          <w:sz w:val="28"/>
          <w:szCs w:val="28"/>
          <w:lang w:val="en-US"/>
        </w:rPr>
        <w:t>Middle</w:t>
      </w:r>
      <w:proofErr w:type="gramEnd"/>
      <w:r w:rsidRPr="004737D1">
        <w:rPr>
          <w:rFonts w:ascii="Times New Roman" w:hAnsi="Times New Roman" w:cs="Times New Roman"/>
          <w:sz w:val="28"/>
          <w:szCs w:val="28"/>
          <w:lang w:val="en-US"/>
        </w:rPr>
        <w:t xml:space="preserve"> Ages, European wood engravers produced prints with religious themes. But the first real Christmas card, as we understand the term today, was designed in </w:t>
      </w:r>
      <w:smartTag w:uri="urn:schemas-microsoft-com:office:smarttags" w:element="place">
        <w:smartTag w:uri="urn:schemas-microsoft-com:office:smarttags" w:element="City">
          <w:r w:rsidRPr="004737D1">
            <w:rPr>
              <w:rFonts w:ascii="Times New Roman" w:hAnsi="Times New Roman" w:cs="Times New Roman"/>
              <w:sz w:val="28"/>
              <w:szCs w:val="28"/>
              <w:lang w:val="en-US"/>
            </w:rPr>
            <w:t>London</w:t>
          </w:r>
        </w:smartTag>
        <w:r w:rsidRPr="004737D1">
          <w:rPr>
            <w:rFonts w:ascii="Times New Roman" w:hAnsi="Times New Roman" w:cs="Times New Roman"/>
            <w:sz w:val="28"/>
            <w:szCs w:val="28"/>
            <w:lang w:val="en-US"/>
          </w:rPr>
          <w:t xml:space="preserve">, </w:t>
        </w:r>
        <w:smartTag w:uri="urn:schemas-microsoft-com:office:smarttags" w:element="country-region">
          <w:r w:rsidRPr="004737D1">
            <w:rPr>
              <w:rFonts w:ascii="Times New Roman" w:hAnsi="Times New Roman" w:cs="Times New Roman"/>
              <w:sz w:val="28"/>
              <w:szCs w:val="28"/>
              <w:lang w:val="en-US"/>
            </w:rPr>
            <w:t>England</w:t>
          </w:r>
        </w:smartTag>
      </w:smartTag>
      <w:r w:rsidRPr="004737D1">
        <w:rPr>
          <w:rFonts w:ascii="Times New Roman" w:hAnsi="Times New Roman" w:cs="Times New Roman"/>
          <w:sz w:val="28"/>
          <w:szCs w:val="28"/>
          <w:lang w:val="en-US"/>
        </w:rPr>
        <w:t xml:space="preserve"> in 1840. It went on sale in 1843.</w:t>
      </w:r>
    </w:p>
    <w:p w:rsidR="004737D1" w:rsidRPr="004737D1" w:rsidRDefault="004737D1" w:rsidP="004737D1">
      <w:pPr>
        <w:ind w:firstLine="851"/>
        <w:jc w:val="both"/>
        <w:rPr>
          <w:rFonts w:ascii="Times New Roman" w:hAnsi="Times New Roman" w:cs="Times New Roman"/>
          <w:sz w:val="28"/>
          <w:szCs w:val="28"/>
          <w:lang w:val="en-US"/>
        </w:rPr>
      </w:pPr>
      <w:r w:rsidRPr="004737D1">
        <w:rPr>
          <w:rFonts w:ascii="Times New Roman" w:hAnsi="Times New Roman" w:cs="Times New Roman"/>
          <w:sz w:val="28"/>
          <w:szCs w:val="28"/>
          <w:lang w:val="en-US"/>
        </w:rPr>
        <w:t xml:space="preserve">The designer was John </w:t>
      </w:r>
      <w:proofErr w:type="spellStart"/>
      <w:r w:rsidRPr="004737D1">
        <w:rPr>
          <w:rFonts w:ascii="Times New Roman" w:hAnsi="Times New Roman" w:cs="Times New Roman"/>
          <w:sz w:val="28"/>
          <w:szCs w:val="28"/>
          <w:lang w:val="en-US"/>
        </w:rPr>
        <w:t>Callcott</w:t>
      </w:r>
      <w:proofErr w:type="spellEnd"/>
      <w:r w:rsidRPr="004737D1">
        <w:rPr>
          <w:rFonts w:ascii="Times New Roman" w:hAnsi="Times New Roman" w:cs="Times New Roman"/>
          <w:sz w:val="28"/>
          <w:szCs w:val="28"/>
          <w:lang w:val="en-US"/>
        </w:rPr>
        <w:t xml:space="preserve"> Horsley, a well known British painter and member of the Royal Academy. He designed the card at the suggestion of his friend Sir Henry Cole, who was the first director of the </w:t>
      </w:r>
      <w:smartTag w:uri="urn:schemas-microsoft-com:office:smarttags" w:element="State">
        <w:r w:rsidRPr="004737D1">
          <w:rPr>
            <w:rFonts w:ascii="Times New Roman" w:hAnsi="Times New Roman" w:cs="Times New Roman"/>
            <w:sz w:val="28"/>
            <w:szCs w:val="28"/>
            <w:lang w:val="en-US"/>
          </w:rPr>
          <w:t>Victoria</w:t>
        </w:r>
      </w:smartTag>
      <w:r w:rsidRPr="004737D1">
        <w:rPr>
          <w:rFonts w:ascii="Times New Roman" w:hAnsi="Times New Roman" w:cs="Times New Roman"/>
          <w:sz w:val="28"/>
          <w:szCs w:val="28"/>
          <w:lang w:val="en-US"/>
        </w:rPr>
        <w:t xml:space="preserve"> &amp; </w:t>
      </w:r>
      <w:smartTag w:uri="urn:schemas-microsoft-com:office:smarttags" w:element="place">
        <w:smartTag w:uri="urn:schemas-microsoft-com:office:smarttags" w:element="PlaceName">
          <w:r w:rsidRPr="004737D1">
            <w:rPr>
              <w:rFonts w:ascii="Times New Roman" w:hAnsi="Times New Roman" w:cs="Times New Roman"/>
              <w:sz w:val="28"/>
              <w:szCs w:val="28"/>
              <w:lang w:val="en-US"/>
            </w:rPr>
            <w:t>Albert</w:t>
          </w:r>
        </w:smartTag>
        <w:r w:rsidRPr="004737D1">
          <w:rPr>
            <w:rFonts w:ascii="Times New Roman" w:hAnsi="Times New Roman" w:cs="Times New Roman"/>
            <w:sz w:val="28"/>
            <w:szCs w:val="28"/>
            <w:lang w:val="en-US"/>
          </w:rPr>
          <w:t xml:space="preserve"> </w:t>
        </w:r>
        <w:smartTag w:uri="urn:schemas-microsoft-com:office:smarttags" w:element="PlaceName">
          <w:r w:rsidRPr="004737D1">
            <w:rPr>
              <w:rFonts w:ascii="Times New Roman" w:hAnsi="Times New Roman" w:cs="Times New Roman"/>
              <w:sz w:val="28"/>
              <w:szCs w:val="28"/>
              <w:lang w:val="en-US"/>
            </w:rPr>
            <w:t>Museum</w:t>
          </w:r>
        </w:smartTag>
      </w:smartTag>
      <w:r w:rsidRPr="004737D1">
        <w:rPr>
          <w:rFonts w:ascii="Times New Roman" w:hAnsi="Times New Roman" w:cs="Times New Roman"/>
          <w:sz w:val="28"/>
          <w:szCs w:val="28"/>
          <w:lang w:val="en-US"/>
        </w:rPr>
        <w:t>. Horsley produced 1,000 cards and offered them for sale at 1s (one shilling) each.</w:t>
      </w:r>
    </w:p>
    <w:p w:rsidR="004737D1" w:rsidRPr="004737D1" w:rsidRDefault="004737D1" w:rsidP="004737D1">
      <w:pPr>
        <w:ind w:firstLine="851"/>
        <w:jc w:val="both"/>
        <w:rPr>
          <w:rFonts w:ascii="Times New Roman" w:hAnsi="Times New Roman" w:cs="Times New Roman"/>
          <w:sz w:val="28"/>
          <w:szCs w:val="28"/>
          <w:lang w:val="en-US"/>
        </w:rPr>
      </w:pPr>
      <w:r w:rsidRPr="004737D1">
        <w:rPr>
          <w:rFonts w:ascii="Times New Roman" w:hAnsi="Times New Roman" w:cs="Times New Roman"/>
          <w:sz w:val="28"/>
          <w:szCs w:val="28"/>
          <w:lang w:val="en-US"/>
        </w:rPr>
        <w:t xml:space="preserve">They were printed on stiff card and </w:t>
      </w:r>
      <w:proofErr w:type="spellStart"/>
      <w:r w:rsidRPr="004737D1">
        <w:rPr>
          <w:rFonts w:ascii="Times New Roman" w:hAnsi="Times New Roman" w:cs="Times New Roman"/>
          <w:sz w:val="28"/>
          <w:szCs w:val="28"/>
          <w:lang w:val="en-US"/>
        </w:rPr>
        <w:t>coloured</w:t>
      </w:r>
      <w:proofErr w:type="spellEnd"/>
      <w:r w:rsidRPr="004737D1">
        <w:rPr>
          <w:rFonts w:ascii="Times New Roman" w:hAnsi="Times New Roman" w:cs="Times New Roman"/>
          <w:sz w:val="28"/>
          <w:szCs w:val="28"/>
          <w:lang w:val="en-US"/>
        </w:rPr>
        <w:t xml:space="preserve"> by hand, with the greeting: “A Merry Christmas and a Happy New Year to You”. The card showed three pictures: in the centre, a family party; to one side the hungry receiving food; to the other side the poor being clothed. Puritans immediately denounced the card, since it showed people drinking in the family party. But with most people the idea was a great success and the Christmas card quickly became very popular.</w:t>
      </w:r>
    </w:p>
    <w:p w:rsidR="004737D1" w:rsidRPr="004737D1" w:rsidRDefault="004737D1" w:rsidP="004737D1">
      <w:pPr>
        <w:ind w:firstLine="851"/>
        <w:jc w:val="both"/>
        <w:rPr>
          <w:rFonts w:ascii="Times New Roman" w:hAnsi="Times New Roman" w:cs="Times New Roman"/>
          <w:sz w:val="28"/>
          <w:szCs w:val="28"/>
          <w:lang w:val="en-US"/>
        </w:rPr>
      </w:pPr>
      <w:r w:rsidRPr="004737D1">
        <w:rPr>
          <w:rFonts w:ascii="Times New Roman" w:hAnsi="Times New Roman" w:cs="Times New Roman"/>
          <w:sz w:val="28"/>
          <w:szCs w:val="28"/>
          <w:lang w:val="en-US"/>
        </w:rPr>
        <w:t>Christmas cards were not the first greetings cards. Since 1796, with the improvements in printing, merchants had been sending cards to their customers offering “best wishes”</w:t>
      </w:r>
      <w:r>
        <w:rPr>
          <w:rFonts w:ascii="Times New Roman" w:hAnsi="Times New Roman" w:cs="Times New Roman"/>
          <w:sz w:val="28"/>
          <w:szCs w:val="28"/>
          <w:lang w:val="en-US"/>
        </w:rPr>
        <w:t xml:space="preserve"> for the </w:t>
      </w:r>
      <w:proofErr w:type="gramStart"/>
      <w:r>
        <w:rPr>
          <w:rFonts w:ascii="Times New Roman" w:hAnsi="Times New Roman" w:cs="Times New Roman"/>
          <w:sz w:val="28"/>
          <w:szCs w:val="28"/>
          <w:lang w:val="en-US"/>
        </w:rPr>
        <w:t>new</w:t>
      </w:r>
      <w:r w:rsidR="0093421E">
        <w:rPr>
          <w:rFonts w:ascii="Times New Roman" w:hAnsi="Times New Roman" w:cs="Times New Roman"/>
          <w:sz w:val="28"/>
          <w:szCs w:val="28"/>
          <w:lang w:val="en-US"/>
        </w:rPr>
        <w:t xml:space="preserve"> </w:t>
      </w:r>
      <w:r w:rsidRPr="004737D1">
        <w:rPr>
          <w:rFonts w:ascii="Times New Roman" w:hAnsi="Times New Roman" w:cs="Times New Roman"/>
          <w:sz w:val="28"/>
          <w:szCs w:val="28"/>
          <w:lang w:val="en-US"/>
        </w:rPr>
        <w:t>year</w:t>
      </w:r>
      <w:proofErr w:type="gramEnd"/>
      <w:r w:rsidRPr="004737D1">
        <w:rPr>
          <w:rFonts w:ascii="Times New Roman" w:hAnsi="Times New Roman" w:cs="Times New Roman"/>
          <w:sz w:val="28"/>
          <w:szCs w:val="28"/>
          <w:lang w:val="en-US"/>
        </w:rPr>
        <w:t>. In many countries, Christmas cards gradually became even more popular than New Year's cards.</w:t>
      </w:r>
    </w:p>
    <w:p w:rsidR="004737D1" w:rsidRPr="001C3225" w:rsidRDefault="00647B49" w:rsidP="004737D1">
      <w:pPr>
        <w:jc w:val="both"/>
        <w:rPr>
          <w:rFonts w:ascii="Times New Roman" w:hAnsi="Times New Roman" w:cs="Times New Roman"/>
          <w:sz w:val="28"/>
          <w:szCs w:val="28"/>
          <w:lang w:val="en-GB"/>
        </w:rPr>
      </w:pPr>
      <w:r w:rsidRPr="001C3225">
        <w:rPr>
          <w:rFonts w:ascii="Times New Roman" w:hAnsi="Times New Roman" w:cs="Times New Roman"/>
          <w:sz w:val="28"/>
          <w:szCs w:val="28"/>
          <w:lang w:val="en-US"/>
        </w:rPr>
        <w:t>6</w:t>
      </w:r>
      <w:r w:rsidR="004737D1" w:rsidRPr="001C3225">
        <w:rPr>
          <w:rFonts w:ascii="Times New Roman" w:hAnsi="Times New Roman" w:cs="Times New Roman"/>
          <w:sz w:val="28"/>
          <w:szCs w:val="28"/>
          <w:lang w:val="en-GB"/>
        </w:rPr>
        <w:t xml:space="preserve">. The Christmas card dates back to the </w:t>
      </w:r>
      <w:proofErr w:type="gramStart"/>
      <w:r w:rsidR="004737D1" w:rsidRPr="001C3225">
        <w:rPr>
          <w:rFonts w:ascii="Times New Roman" w:hAnsi="Times New Roman" w:cs="Times New Roman"/>
          <w:sz w:val="28"/>
          <w:szCs w:val="28"/>
          <w:lang w:val="en-GB"/>
        </w:rPr>
        <w:t>Middle</w:t>
      </w:r>
      <w:proofErr w:type="gramEnd"/>
      <w:r w:rsidR="004737D1" w:rsidRPr="001C3225">
        <w:rPr>
          <w:rFonts w:ascii="Times New Roman" w:hAnsi="Times New Roman" w:cs="Times New Roman"/>
          <w:sz w:val="28"/>
          <w:szCs w:val="28"/>
          <w:lang w:val="en-GB"/>
        </w:rPr>
        <w:t xml:space="preserve"> Ages.</w:t>
      </w:r>
    </w:p>
    <w:p w:rsidR="004737D1" w:rsidRPr="001C3225" w:rsidRDefault="004737D1" w:rsidP="004737D1">
      <w:pPr>
        <w:jc w:val="both"/>
        <w:rPr>
          <w:rFonts w:ascii="Times New Roman" w:hAnsi="Times New Roman" w:cs="Times New Roman"/>
          <w:sz w:val="28"/>
          <w:szCs w:val="28"/>
          <w:lang w:val="en-GB"/>
        </w:rPr>
      </w:pPr>
      <w:r w:rsidRPr="001C3225">
        <w:rPr>
          <w:rFonts w:ascii="Times New Roman" w:hAnsi="Times New Roman" w:cs="Times New Roman"/>
          <w:sz w:val="28"/>
          <w:szCs w:val="28"/>
          <w:lang w:val="en-GB"/>
        </w:rPr>
        <w:t>7. The designer of the card was Sir Henry Cole.</w:t>
      </w:r>
    </w:p>
    <w:p w:rsidR="004737D1" w:rsidRPr="001C3225" w:rsidRDefault="004737D1" w:rsidP="004737D1">
      <w:pPr>
        <w:jc w:val="both"/>
        <w:rPr>
          <w:rFonts w:ascii="Times New Roman" w:hAnsi="Times New Roman" w:cs="Times New Roman"/>
          <w:sz w:val="28"/>
          <w:szCs w:val="28"/>
          <w:lang w:val="en-GB"/>
        </w:rPr>
      </w:pPr>
      <w:r w:rsidRPr="001C3225">
        <w:rPr>
          <w:rFonts w:ascii="Times New Roman" w:hAnsi="Times New Roman" w:cs="Times New Roman"/>
          <w:sz w:val="28"/>
          <w:szCs w:val="28"/>
          <w:lang w:val="en-GB"/>
        </w:rPr>
        <w:t xml:space="preserve">8. John </w:t>
      </w:r>
      <w:proofErr w:type="spellStart"/>
      <w:r w:rsidRPr="001C3225">
        <w:rPr>
          <w:rFonts w:ascii="Times New Roman" w:hAnsi="Times New Roman" w:cs="Times New Roman"/>
          <w:sz w:val="28"/>
          <w:szCs w:val="28"/>
          <w:lang w:val="en-GB"/>
        </w:rPr>
        <w:t>Callcott</w:t>
      </w:r>
      <w:proofErr w:type="spellEnd"/>
      <w:r w:rsidRPr="001C3225">
        <w:rPr>
          <w:rFonts w:ascii="Times New Roman" w:hAnsi="Times New Roman" w:cs="Times New Roman"/>
          <w:sz w:val="28"/>
          <w:szCs w:val="28"/>
          <w:lang w:val="en-GB"/>
        </w:rPr>
        <w:t xml:space="preserve"> Horsley produced ten hundred cards.</w:t>
      </w:r>
    </w:p>
    <w:p w:rsidR="004737D1" w:rsidRPr="001C3225" w:rsidRDefault="00647B49" w:rsidP="004737D1">
      <w:pPr>
        <w:jc w:val="both"/>
        <w:rPr>
          <w:rFonts w:ascii="Times New Roman" w:hAnsi="Times New Roman" w:cs="Times New Roman"/>
          <w:sz w:val="28"/>
          <w:szCs w:val="28"/>
          <w:lang w:val="en-GB"/>
        </w:rPr>
      </w:pPr>
      <w:r w:rsidRPr="001C3225">
        <w:rPr>
          <w:rFonts w:ascii="Times New Roman" w:hAnsi="Times New Roman" w:cs="Times New Roman"/>
          <w:sz w:val="28"/>
          <w:szCs w:val="28"/>
          <w:lang w:val="en-US"/>
        </w:rPr>
        <w:t>9</w:t>
      </w:r>
      <w:r w:rsidR="004737D1" w:rsidRPr="001C3225">
        <w:rPr>
          <w:rFonts w:ascii="Times New Roman" w:hAnsi="Times New Roman" w:cs="Times New Roman"/>
          <w:sz w:val="28"/>
          <w:szCs w:val="28"/>
          <w:lang w:val="en-GB"/>
        </w:rPr>
        <w:t>. Puritans were the first buyers of Christmas cards.</w:t>
      </w:r>
    </w:p>
    <w:p w:rsidR="004737D1" w:rsidRPr="001C3225" w:rsidRDefault="00647B49" w:rsidP="004737D1">
      <w:pPr>
        <w:jc w:val="both"/>
        <w:rPr>
          <w:rFonts w:ascii="Times New Roman" w:hAnsi="Times New Roman" w:cs="Times New Roman"/>
          <w:sz w:val="28"/>
          <w:szCs w:val="28"/>
          <w:lang w:val="en-US"/>
        </w:rPr>
      </w:pPr>
      <w:r w:rsidRPr="001C3225">
        <w:rPr>
          <w:rFonts w:ascii="Times New Roman" w:hAnsi="Times New Roman" w:cs="Times New Roman"/>
          <w:sz w:val="28"/>
          <w:szCs w:val="28"/>
          <w:lang w:val="en-GB"/>
        </w:rPr>
        <w:t>1</w:t>
      </w:r>
      <w:r w:rsidRPr="001C3225">
        <w:rPr>
          <w:rFonts w:ascii="Times New Roman" w:hAnsi="Times New Roman" w:cs="Times New Roman"/>
          <w:sz w:val="28"/>
          <w:szCs w:val="28"/>
          <w:lang w:val="en-US"/>
        </w:rPr>
        <w:t>0</w:t>
      </w:r>
      <w:r w:rsidR="004737D1" w:rsidRPr="001C3225">
        <w:rPr>
          <w:rFonts w:ascii="Times New Roman" w:hAnsi="Times New Roman" w:cs="Times New Roman"/>
          <w:sz w:val="28"/>
          <w:szCs w:val="28"/>
          <w:lang w:val="en-GB"/>
        </w:rPr>
        <w:t>. The first Christmas card was a great success with all British people.</w:t>
      </w:r>
    </w:p>
    <w:tbl>
      <w:tblPr>
        <w:tblStyle w:val="a4"/>
        <w:tblW w:w="0" w:type="auto"/>
        <w:tblLook w:val="04A0"/>
      </w:tblPr>
      <w:tblGrid>
        <w:gridCol w:w="1914"/>
        <w:gridCol w:w="1914"/>
        <w:gridCol w:w="1914"/>
        <w:gridCol w:w="1914"/>
        <w:gridCol w:w="1915"/>
      </w:tblGrid>
      <w:tr w:rsidR="00647B49" w:rsidRPr="001C3225" w:rsidTr="00647B49">
        <w:tc>
          <w:tcPr>
            <w:tcW w:w="1914" w:type="dxa"/>
          </w:tcPr>
          <w:p w:rsidR="00647B49" w:rsidRPr="001C3225" w:rsidRDefault="00647B49" w:rsidP="004737D1">
            <w:pPr>
              <w:jc w:val="both"/>
              <w:rPr>
                <w:rFonts w:ascii="Times New Roman" w:hAnsi="Times New Roman" w:cs="Times New Roman"/>
                <w:sz w:val="28"/>
                <w:szCs w:val="28"/>
              </w:rPr>
            </w:pPr>
            <w:r w:rsidRPr="001C3225">
              <w:rPr>
                <w:rFonts w:ascii="Times New Roman" w:hAnsi="Times New Roman" w:cs="Times New Roman"/>
                <w:sz w:val="28"/>
                <w:szCs w:val="28"/>
              </w:rPr>
              <w:t>6</w:t>
            </w:r>
          </w:p>
        </w:tc>
        <w:tc>
          <w:tcPr>
            <w:tcW w:w="1914" w:type="dxa"/>
          </w:tcPr>
          <w:p w:rsidR="00647B49" w:rsidRPr="001C3225" w:rsidRDefault="00647B49" w:rsidP="004737D1">
            <w:pPr>
              <w:jc w:val="both"/>
              <w:rPr>
                <w:rFonts w:ascii="Times New Roman" w:hAnsi="Times New Roman" w:cs="Times New Roman"/>
                <w:sz w:val="28"/>
                <w:szCs w:val="28"/>
              </w:rPr>
            </w:pPr>
            <w:r w:rsidRPr="001C3225">
              <w:rPr>
                <w:rFonts w:ascii="Times New Roman" w:hAnsi="Times New Roman" w:cs="Times New Roman"/>
                <w:sz w:val="28"/>
                <w:szCs w:val="28"/>
              </w:rPr>
              <w:t>7</w:t>
            </w:r>
          </w:p>
        </w:tc>
        <w:tc>
          <w:tcPr>
            <w:tcW w:w="1914" w:type="dxa"/>
          </w:tcPr>
          <w:p w:rsidR="00647B49" w:rsidRPr="001C3225" w:rsidRDefault="00647B49" w:rsidP="004737D1">
            <w:pPr>
              <w:jc w:val="both"/>
              <w:rPr>
                <w:rFonts w:ascii="Times New Roman" w:hAnsi="Times New Roman" w:cs="Times New Roman"/>
                <w:sz w:val="28"/>
                <w:szCs w:val="28"/>
              </w:rPr>
            </w:pPr>
            <w:r w:rsidRPr="001C3225">
              <w:rPr>
                <w:rFonts w:ascii="Times New Roman" w:hAnsi="Times New Roman" w:cs="Times New Roman"/>
                <w:sz w:val="28"/>
                <w:szCs w:val="28"/>
              </w:rPr>
              <w:t>8</w:t>
            </w:r>
          </w:p>
        </w:tc>
        <w:tc>
          <w:tcPr>
            <w:tcW w:w="1914" w:type="dxa"/>
          </w:tcPr>
          <w:p w:rsidR="00647B49" w:rsidRPr="001C3225" w:rsidRDefault="00647B49" w:rsidP="004737D1">
            <w:pPr>
              <w:jc w:val="both"/>
              <w:rPr>
                <w:rFonts w:ascii="Times New Roman" w:hAnsi="Times New Roman" w:cs="Times New Roman"/>
                <w:sz w:val="28"/>
                <w:szCs w:val="28"/>
              </w:rPr>
            </w:pPr>
            <w:r w:rsidRPr="001C3225">
              <w:rPr>
                <w:rFonts w:ascii="Times New Roman" w:hAnsi="Times New Roman" w:cs="Times New Roman"/>
                <w:sz w:val="28"/>
                <w:szCs w:val="28"/>
              </w:rPr>
              <w:t>9</w:t>
            </w:r>
          </w:p>
        </w:tc>
        <w:tc>
          <w:tcPr>
            <w:tcW w:w="1915" w:type="dxa"/>
          </w:tcPr>
          <w:p w:rsidR="00647B49" w:rsidRPr="001C3225" w:rsidRDefault="00647B49" w:rsidP="004737D1">
            <w:pPr>
              <w:jc w:val="both"/>
              <w:rPr>
                <w:rFonts w:ascii="Times New Roman" w:hAnsi="Times New Roman" w:cs="Times New Roman"/>
                <w:sz w:val="28"/>
                <w:szCs w:val="28"/>
              </w:rPr>
            </w:pPr>
            <w:r w:rsidRPr="001C3225">
              <w:rPr>
                <w:rFonts w:ascii="Times New Roman" w:hAnsi="Times New Roman" w:cs="Times New Roman"/>
                <w:sz w:val="28"/>
                <w:szCs w:val="28"/>
              </w:rPr>
              <w:t>10</w:t>
            </w:r>
          </w:p>
        </w:tc>
      </w:tr>
      <w:tr w:rsidR="00647B49" w:rsidTr="00647B49">
        <w:tc>
          <w:tcPr>
            <w:tcW w:w="1914" w:type="dxa"/>
          </w:tcPr>
          <w:p w:rsidR="00647B49" w:rsidRDefault="00647B49" w:rsidP="004737D1">
            <w:pPr>
              <w:jc w:val="both"/>
              <w:rPr>
                <w:rFonts w:ascii="Times New Roman" w:hAnsi="Times New Roman" w:cs="Times New Roman"/>
                <w:color w:val="FF0000"/>
                <w:sz w:val="28"/>
                <w:szCs w:val="28"/>
              </w:rPr>
            </w:pPr>
          </w:p>
        </w:tc>
        <w:tc>
          <w:tcPr>
            <w:tcW w:w="1914" w:type="dxa"/>
          </w:tcPr>
          <w:p w:rsidR="00647B49" w:rsidRDefault="00647B49" w:rsidP="004737D1">
            <w:pPr>
              <w:jc w:val="both"/>
              <w:rPr>
                <w:rFonts w:ascii="Times New Roman" w:hAnsi="Times New Roman" w:cs="Times New Roman"/>
                <w:color w:val="FF0000"/>
                <w:sz w:val="28"/>
                <w:szCs w:val="28"/>
              </w:rPr>
            </w:pPr>
          </w:p>
        </w:tc>
        <w:tc>
          <w:tcPr>
            <w:tcW w:w="1914" w:type="dxa"/>
          </w:tcPr>
          <w:p w:rsidR="00647B49" w:rsidRDefault="00647B49" w:rsidP="004737D1">
            <w:pPr>
              <w:jc w:val="both"/>
              <w:rPr>
                <w:rFonts w:ascii="Times New Roman" w:hAnsi="Times New Roman" w:cs="Times New Roman"/>
                <w:color w:val="FF0000"/>
                <w:sz w:val="28"/>
                <w:szCs w:val="28"/>
              </w:rPr>
            </w:pPr>
          </w:p>
        </w:tc>
        <w:tc>
          <w:tcPr>
            <w:tcW w:w="1914" w:type="dxa"/>
          </w:tcPr>
          <w:p w:rsidR="00647B49" w:rsidRDefault="00647B49" w:rsidP="004737D1">
            <w:pPr>
              <w:jc w:val="both"/>
              <w:rPr>
                <w:rFonts w:ascii="Times New Roman" w:hAnsi="Times New Roman" w:cs="Times New Roman"/>
                <w:color w:val="FF0000"/>
                <w:sz w:val="28"/>
                <w:szCs w:val="28"/>
              </w:rPr>
            </w:pPr>
          </w:p>
        </w:tc>
        <w:tc>
          <w:tcPr>
            <w:tcW w:w="1915" w:type="dxa"/>
          </w:tcPr>
          <w:p w:rsidR="00647B49" w:rsidRDefault="00647B49" w:rsidP="004737D1">
            <w:pPr>
              <w:jc w:val="both"/>
              <w:rPr>
                <w:rFonts w:ascii="Times New Roman" w:hAnsi="Times New Roman" w:cs="Times New Roman"/>
                <w:color w:val="FF0000"/>
                <w:sz w:val="28"/>
                <w:szCs w:val="28"/>
              </w:rPr>
            </w:pPr>
          </w:p>
        </w:tc>
      </w:tr>
    </w:tbl>
    <w:p w:rsidR="00647B49" w:rsidRPr="00647B49" w:rsidRDefault="00647B49" w:rsidP="004737D1">
      <w:pPr>
        <w:jc w:val="both"/>
        <w:rPr>
          <w:rFonts w:ascii="Times New Roman" w:hAnsi="Times New Roman" w:cs="Times New Roman"/>
          <w:color w:val="FF0000"/>
          <w:sz w:val="28"/>
          <w:szCs w:val="28"/>
        </w:rPr>
      </w:pPr>
    </w:p>
    <w:p w:rsidR="004737D1" w:rsidRPr="004737D1" w:rsidRDefault="004737D1" w:rsidP="004737D1">
      <w:pPr>
        <w:jc w:val="both"/>
        <w:rPr>
          <w:rFonts w:ascii="Times New Roman" w:hAnsi="Times New Roman" w:cs="Times New Roman"/>
          <w:sz w:val="28"/>
          <w:szCs w:val="28"/>
        </w:rPr>
      </w:pPr>
    </w:p>
    <w:p w:rsidR="002471BA" w:rsidRPr="004737D1" w:rsidRDefault="002471BA">
      <w:pPr>
        <w:rPr>
          <w:lang w:val="en-GB"/>
        </w:rPr>
      </w:pPr>
    </w:p>
    <w:sectPr w:rsidR="002471BA" w:rsidRPr="004737D1" w:rsidSect="00FE60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72E94"/>
    <w:multiLevelType w:val="hybridMultilevel"/>
    <w:tmpl w:val="C060A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A39D5"/>
    <w:rsid w:val="001C3225"/>
    <w:rsid w:val="002471BA"/>
    <w:rsid w:val="003A39D5"/>
    <w:rsid w:val="003B73BF"/>
    <w:rsid w:val="004737D1"/>
    <w:rsid w:val="00647B49"/>
    <w:rsid w:val="00757C35"/>
    <w:rsid w:val="0093421E"/>
    <w:rsid w:val="00DE752D"/>
    <w:rsid w:val="00FE6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0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A39D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List Paragraph"/>
    <w:basedOn w:val="a"/>
    <w:uiPriority w:val="34"/>
    <w:qFormat/>
    <w:rsid w:val="003A39D5"/>
    <w:pPr>
      <w:ind w:left="720"/>
      <w:contextualSpacing/>
    </w:pPr>
    <w:rPr>
      <w:rFonts w:eastAsiaTheme="minorHAnsi"/>
      <w:lang w:eastAsia="en-US"/>
    </w:rPr>
  </w:style>
  <w:style w:type="table" w:styleId="a4">
    <w:name w:val="Table Grid"/>
    <w:basedOn w:val="a1"/>
    <w:uiPriority w:val="59"/>
    <w:rsid w:val="003A39D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656</Words>
  <Characters>3741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7</cp:revision>
  <dcterms:created xsi:type="dcterms:W3CDTF">2019-10-28T10:53:00Z</dcterms:created>
  <dcterms:modified xsi:type="dcterms:W3CDTF">2019-11-04T16:06:00Z</dcterms:modified>
</cp:coreProperties>
</file>